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5" w:rsidRPr="00763D15" w:rsidRDefault="00763D15" w:rsidP="00FD40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            </w:t>
      </w:r>
      <w:r w:rsidRPr="00763D15">
        <w:rPr>
          <w:rFonts w:ascii="Times New Roman" w:hAnsi="Times New Roman" w:cs="Times New Roman"/>
          <w:color w:val="000000"/>
          <w:sz w:val="28"/>
        </w:rPr>
        <w:t>УТВЕРЖДЕНО</w:t>
      </w:r>
    </w:p>
    <w:p w:rsidR="00763D15" w:rsidRPr="00763D15" w:rsidRDefault="00763D15" w:rsidP="00FD40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                      </w:t>
      </w:r>
      <w:r w:rsidRPr="00763D15">
        <w:rPr>
          <w:rFonts w:ascii="Times New Roman" w:hAnsi="Times New Roman" w:cs="Times New Roman"/>
          <w:color w:val="000000"/>
          <w:sz w:val="28"/>
        </w:rPr>
        <w:t xml:space="preserve">приказом начальника </w:t>
      </w:r>
    </w:p>
    <w:p w:rsidR="00763D15" w:rsidRDefault="00763D15" w:rsidP="00FD40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</w:t>
      </w:r>
      <w:r w:rsidRPr="00763D15">
        <w:rPr>
          <w:rFonts w:ascii="Times New Roman" w:hAnsi="Times New Roman" w:cs="Times New Roman"/>
          <w:color w:val="000000"/>
          <w:sz w:val="28"/>
        </w:rPr>
        <w:t>Управления образования</w:t>
      </w:r>
    </w:p>
    <w:p w:rsidR="00763D15" w:rsidRDefault="00763D15" w:rsidP="00FD40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от______________№____</w:t>
      </w:r>
    </w:p>
    <w:p w:rsidR="00763D15" w:rsidRPr="00763D15" w:rsidRDefault="00763D15" w:rsidP="00763D1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</w:rPr>
      </w:pPr>
    </w:p>
    <w:p w:rsidR="009D70B3" w:rsidRPr="009D70B3" w:rsidRDefault="009D70B3" w:rsidP="009D70B3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D70B3">
        <w:rPr>
          <w:rFonts w:ascii="Times New Roman" w:hAnsi="Times New Roman" w:cs="Times New Roman"/>
          <w:b/>
          <w:color w:val="000000"/>
          <w:sz w:val="28"/>
        </w:rPr>
        <w:t>ПОЛОЖЕНИЕ</w:t>
      </w:r>
      <w:r w:rsidR="00CB6088">
        <w:rPr>
          <w:rFonts w:ascii="Times New Roman" w:hAnsi="Times New Roman" w:cs="Times New Roman"/>
          <w:b/>
          <w:color w:val="000000"/>
          <w:sz w:val="28"/>
        </w:rPr>
        <w:t xml:space="preserve"> (проект)</w:t>
      </w:r>
    </w:p>
    <w:p w:rsidR="009D70B3" w:rsidRPr="009D70B3" w:rsidRDefault="00175FCA" w:rsidP="009D70B3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о М</w:t>
      </w:r>
      <w:r w:rsidR="009D70B3" w:rsidRPr="009D70B3">
        <w:rPr>
          <w:rFonts w:ascii="Times New Roman" w:hAnsi="Times New Roman" w:cs="Times New Roman"/>
          <w:b/>
          <w:color w:val="000000"/>
          <w:sz w:val="28"/>
        </w:rPr>
        <w:t>униципальном Совете по образованию Шекснинского муниципального района</w:t>
      </w:r>
    </w:p>
    <w:p w:rsidR="009D70B3" w:rsidRDefault="009D70B3">
      <w:pPr>
        <w:rPr>
          <w:rFonts w:ascii="Times New Roman" w:hAnsi="Times New Roman" w:cs="Times New Roman"/>
          <w:color w:val="000000"/>
          <w:sz w:val="28"/>
        </w:rPr>
      </w:pPr>
    </w:p>
    <w:p w:rsidR="009D70B3" w:rsidRPr="00002C1C" w:rsidRDefault="009D70B3" w:rsidP="009D70B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8"/>
        </w:rPr>
      </w:pPr>
      <w:r w:rsidRPr="00002C1C">
        <w:rPr>
          <w:rFonts w:ascii="Times New Roman" w:hAnsi="Times New Roman" w:cs="Times New Roman"/>
          <w:color w:val="000000"/>
          <w:sz w:val="28"/>
        </w:rPr>
        <w:t>Общие положения</w:t>
      </w:r>
    </w:p>
    <w:p w:rsidR="004C6F27" w:rsidRDefault="00B95E88" w:rsidP="00002C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1.1. </w:t>
      </w:r>
      <w:r w:rsidR="00FD40CB">
        <w:rPr>
          <w:rFonts w:ascii="Times New Roman" w:hAnsi="Times New Roman" w:cs="Times New Roman"/>
          <w:color w:val="000000"/>
          <w:sz w:val="28"/>
        </w:rPr>
        <w:t>Муниципальный Совет по образованию Шекснинского муниципального района</w:t>
      </w:r>
      <w:r w:rsidR="00FD40CB" w:rsidRPr="00FD40CB">
        <w:rPr>
          <w:rFonts w:ascii="Times New Roman" w:hAnsi="Times New Roman" w:cs="Times New Roman"/>
          <w:color w:val="000000"/>
          <w:sz w:val="28"/>
        </w:rPr>
        <w:t xml:space="preserve"> (далее - </w:t>
      </w:r>
      <w:r w:rsidR="00FD40CB">
        <w:rPr>
          <w:rFonts w:ascii="Times New Roman" w:hAnsi="Times New Roman" w:cs="Times New Roman"/>
          <w:color w:val="000000"/>
          <w:sz w:val="28"/>
        </w:rPr>
        <w:t>С</w:t>
      </w:r>
      <w:r w:rsidR="00FD40CB" w:rsidRPr="00FD40CB">
        <w:rPr>
          <w:rFonts w:ascii="Times New Roman" w:hAnsi="Times New Roman" w:cs="Times New Roman"/>
          <w:color w:val="000000"/>
          <w:sz w:val="28"/>
        </w:rPr>
        <w:t>овет) является постоянно действующим консультационно</w:t>
      </w:r>
      <w:r w:rsidR="00FD40CB">
        <w:rPr>
          <w:rFonts w:ascii="Times New Roman" w:hAnsi="Times New Roman" w:cs="Times New Roman"/>
          <w:color w:val="000000"/>
          <w:sz w:val="28"/>
        </w:rPr>
        <w:t xml:space="preserve"> </w:t>
      </w:r>
      <w:r w:rsidR="00FD40CB" w:rsidRPr="00FD40CB">
        <w:rPr>
          <w:rFonts w:ascii="Times New Roman" w:hAnsi="Times New Roman" w:cs="Times New Roman"/>
          <w:color w:val="000000"/>
          <w:sz w:val="28"/>
        </w:rPr>
        <w:t>- совещательным органом, образованным в целях обеспечения согласования общественно значимых интересов граждан Р</w:t>
      </w:r>
      <w:r w:rsidR="00CF656B">
        <w:rPr>
          <w:rFonts w:ascii="Times New Roman" w:hAnsi="Times New Roman" w:cs="Times New Roman"/>
          <w:color w:val="000000"/>
          <w:sz w:val="28"/>
        </w:rPr>
        <w:t>оссийской Федерации и находящих</w:t>
      </w:r>
      <w:r w:rsidR="00FD40CB" w:rsidRPr="00FD40CB">
        <w:rPr>
          <w:rFonts w:ascii="Times New Roman" w:hAnsi="Times New Roman" w:cs="Times New Roman"/>
          <w:color w:val="000000"/>
          <w:sz w:val="28"/>
        </w:rPr>
        <w:t>ся на территории</w:t>
      </w:r>
      <w:r w:rsidR="00FD40CB">
        <w:rPr>
          <w:rFonts w:ascii="Times New Roman" w:hAnsi="Times New Roman" w:cs="Times New Roman"/>
          <w:color w:val="000000"/>
          <w:sz w:val="28"/>
        </w:rPr>
        <w:t xml:space="preserve"> Шекснинского муниципального района</w:t>
      </w:r>
      <w:r w:rsidR="00FD40CB" w:rsidRPr="00FD40CB">
        <w:rPr>
          <w:rFonts w:ascii="Times New Roman" w:hAnsi="Times New Roman" w:cs="Times New Roman"/>
          <w:color w:val="000000"/>
          <w:sz w:val="28"/>
        </w:rPr>
        <w:t xml:space="preserve"> иностранных граждан и лиц без г</w:t>
      </w:r>
      <w:r w:rsidR="00CF656B">
        <w:rPr>
          <w:rFonts w:ascii="Times New Roman" w:hAnsi="Times New Roman" w:cs="Times New Roman"/>
          <w:color w:val="000000"/>
          <w:sz w:val="28"/>
        </w:rPr>
        <w:t>ражданства, образовательных организаций</w:t>
      </w:r>
      <w:r w:rsidR="00FD40CB" w:rsidRPr="00FD40CB">
        <w:rPr>
          <w:rFonts w:ascii="Times New Roman" w:hAnsi="Times New Roman" w:cs="Times New Roman"/>
          <w:color w:val="000000"/>
          <w:sz w:val="28"/>
        </w:rPr>
        <w:t xml:space="preserve">, институтов гражданского общества и </w:t>
      </w:r>
      <w:r w:rsidR="00FD40CB">
        <w:rPr>
          <w:rFonts w:ascii="Times New Roman" w:hAnsi="Times New Roman" w:cs="Times New Roman"/>
          <w:color w:val="000000"/>
          <w:sz w:val="28"/>
        </w:rPr>
        <w:t>Управления образования</w:t>
      </w:r>
      <w:r w:rsidR="007105A1">
        <w:rPr>
          <w:rFonts w:ascii="Times New Roman" w:hAnsi="Times New Roman" w:cs="Times New Roman"/>
          <w:color w:val="000000"/>
          <w:sz w:val="28"/>
        </w:rPr>
        <w:t>.</w:t>
      </w:r>
    </w:p>
    <w:p w:rsidR="00002C1C" w:rsidRDefault="00B95E88" w:rsidP="00002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E88">
        <w:rPr>
          <w:rFonts w:ascii="Times New Roman" w:hAnsi="Times New Roman" w:cs="Times New Roman"/>
          <w:sz w:val="28"/>
          <w:szCs w:val="28"/>
        </w:rPr>
        <w:t xml:space="preserve">1.2. Совет руководствуется в своей деятельности Конституцией Российской Федерации, </w:t>
      </w:r>
      <w:r w:rsidR="00002C1C">
        <w:rPr>
          <w:rFonts w:ascii="Times New Roman" w:hAnsi="Times New Roman" w:cs="Times New Roman"/>
          <w:sz w:val="28"/>
          <w:szCs w:val="28"/>
        </w:rPr>
        <w:t xml:space="preserve">федеральным конституционными законами, федеральными законами, иными нормативными правовыми актами Российской Федерации, Вологодской области, </w:t>
      </w:r>
      <w:r w:rsidR="00002C1C" w:rsidRPr="00002C1C">
        <w:rPr>
          <w:rFonts w:ascii="Times New Roman" w:hAnsi="Times New Roman" w:cs="Times New Roman"/>
          <w:sz w:val="28"/>
          <w:szCs w:val="28"/>
        </w:rPr>
        <w:t>Шекснинского муниципального</w:t>
      </w:r>
      <w:r w:rsidR="00CF65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95E88">
        <w:rPr>
          <w:rFonts w:ascii="Times New Roman" w:hAnsi="Times New Roman" w:cs="Times New Roman"/>
          <w:sz w:val="28"/>
          <w:szCs w:val="28"/>
        </w:rPr>
        <w:t>, настоящим Положе</w:t>
      </w:r>
      <w:r w:rsidR="00D105F6">
        <w:rPr>
          <w:rFonts w:ascii="Times New Roman" w:hAnsi="Times New Roman" w:cs="Times New Roman"/>
          <w:sz w:val="28"/>
          <w:szCs w:val="28"/>
        </w:rPr>
        <w:t>нием</w:t>
      </w:r>
      <w:r w:rsidR="00002C1C">
        <w:rPr>
          <w:rFonts w:ascii="Times New Roman" w:hAnsi="Times New Roman" w:cs="Times New Roman"/>
          <w:sz w:val="28"/>
          <w:szCs w:val="28"/>
        </w:rPr>
        <w:t>.</w:t>
      </w:r>
    </w:p>
    <w:p w:rsidR="00002C1C" w:rsidRDefault="00D105F6" w:rsidP="00002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002C1C">
        <w:rPr>
          <w:rFonts w:ascii="Times New Roman" w:hAnsi="Times New Roman" w:cs="Times New Roman"/>
          <w:sz w:val="28"/>
          <w:szCs w:val="28"/>
        </w:rPr>
        <w:t xml:space="preserve">1.3. </w:t>
      </w:r>
      <w:r w:rsidR="007762FD">
        <w:rPr>
          <w:rFonts w:ascii="Times New Roman" w:hAnsi="Times New Roman" w:cs="Times New Roman"/>
          <w:sz w:val="28"/>
        </w:rPr>
        <w:t>Задачами деятельности Совета являются: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 xml:space="preserve">организация и проведение общественной оценки деятельности </w:t>
      </w:r>
      <w:r>
        <w:rPr>
          <w:rFonts w:ascii="Times New Roman" w:hAnsi="Times New Roman" w:cs="Times New Roman"/>
          <w:sz w:val="28"/>
        </w:rPr>
        <w:t>Управления образования</w:t>
      </w:r>
      <w:r w:rsidRPr="00F64DD7">
        <w:rPr>
          <w:rFonts w:ascii="Times New Roman" w:hAnsi="Times New Roman" w:cs="Times New Roman"/>
          <w:sz w:val="28"/>
        </w:rPr>
        <w:t>;</w:t>
      </w:r>
    </w:p>
    <w:p w:rsidR="00CF656B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 xml:space="preserve">совершенствование законодательства </w:t>
      </w:r>
      <w:r w:rsidR="00CF656B">
        <w:rPr>
          <w:rFonts w:ascii="Times New Roman" w:hAnsi="Times New Roman" w:cs="Times New Roman"/>
          <w:sz w:val="28"/>
        </w:rPr>
        <w:t>муниципальной системы образования;</w:t>
      </w:r>
    </w:p>
    <w:p w:rsidR="00F64DD7" w:rsidRDefault="00CF656B" w:rsidP="00CF65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DD7" w:rsidRPr="00F64DD7">
        <w:rPr>
          <w:rFonts w:ascii="Times New Roman" w:hAnsi="Times New Roman" w:cs="Times New Roman"/>
          <w:sz w:val="28"/>
        </w:rPr>
        <w:t xml:space="preserve"> мониторинг правоприменительной практики </w:t>
      </w:r>
      <w:r>
        <w:rPr>
          <w:rFonts w:ascii="Times New Roman" w:hAnsi="Times New Roman" w:cs="Times New Roman"/>
          <w:sz w:val="28"/>
        </w:rPr>
        <w:t>мун</w:t>
      </w:r>
      <w:r>
        <w:rPr>
          <w:rFonts w:ascii="Times New Roman" w:hAnsi="Times New Roman" w:cs="Times New Roman"/>
          <w:sz w:val="28"/>
        </w:rPr>
        <w:t>иципальной системы образования;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 xml:space="preserve">участие в совещаниях, конференциях и семинарах, проводимых органами местного самоуправления, институтами гражданского общества по вопросам, относящимся к полномочиям </w:t>
      </w:r>
      <w:r w:rsidR="004D542D">
        <w:rPr>
          <w:rFonts w:ascii="Times New Roman" w:hAnsi="Times New Roman" w:cs="Times New Roman"/>
          <w:sz w:val="28"/>
        </w:rPr>
        <w:t>С</w:t>
      </w:r>
      <w:r w:rsidRPr="00F64DD7">
        <w:rPr>
          <w:rFonts w:ascii="Times New Roman" w:hAnsi="Times New Roman" w:cs="Times New Roman"/>
          <w:sz w:val="28"/>
        </w:rPr>
        <w:t>овета;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 xml:space="preserve">информирование общественности по основным направлениям деятельности </w:t>
      </w:r>
      <w:r w:rsidR="003B7590">
        <w:rPr>
          <w:rFonts w:ascii="Times New Roman" w:hAnsi="Times New Roman" w:cs="Times New Roman"/>
          <w:sz w:val="28"/>
        </w:rPr>
        <w:t>Управления</w:t>
      </w:r>
      <w:r w:rsidRPr="00F64DD7">
        <w:rPr>
          <w:rFonts w:ascii="Times New Roman" w:hAnsi="Times New Roman" w:cs="Times New Roman"/>
          <w:sz w:val="28"/>
        </w:rPr>
        <w:t xml:space="preserve"> образования;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>привлечение общественности к открытому обсуждению вопросов в сфере образования;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DD7">
        <w:rPr>
          <w:rFonts w:ascii="Times New Roman" w:hAnsi="Times New Roman" w:cs="Times New Roman"/>
          <w:sz w:val="28"/>
        </w:rPr>
        <w:t xml:space="preserve">доведение до сведения </w:t>
      </w:r>
      <w:r>
        <w:rPr>
          <w:rFonts w:ascii="Times New Roman" w:hAnsi="Times New Roman" w:cs="Times New Roman"/>
          <w:sz w:val="28"/>
        </w:rPr>
        <w:t>Управления образования</w:t>
      </w:r>
      <w:r w:rsidRPr="00F64DD7">
        <w:rPr>
          <w:rFonts w:ascii="Times New Roman" w:hAnsi="Times New Roman" w:cs="Times New Roman"/>
          <w:sz w:val="28"/>
        </w:rPr>
        <w:t xml:space="preserve"> общественного мнения </w:t>
      </w:r>
      <w:r>
        <w:rPr>
          <w:rFonts w:ascii="Times New Roman" w:hAnsi="Times New Roman" w:cs="Times New Roman"/>
          <w:sz w:val="28"/>
        </w:rPr>
        <w:t xml:space="preserve">по </w:t>
      </w:r>
      <w:r w:rsidR="00CF656B">
        <w:rPr>
          <w:rFonts w:ascii="Times New Roman" w:hAnsi="Times New Roman" w:cs="Times New Roman"/>
          <w:sz w:val="28"/>
        </w:rPr>
        <w:t>вопросам в сфере образования</w:t>
      </w:r>
      <w:r w:rsidRPr="00F64DD7">
        <w:rPr>
          <w:rFonts w:ascii="Times New Roman" w:hAnsi="Times New Roman" w:cs="Times New Roman"/>
          <w:sz w:val="28"/>
        </w:rPr>
        <w:t>;</w:t>
      </w:r>
    </w:p>
    <w:p w:rsidR="00F64DD7" w:rsidRDefault="007105A1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Решения Совета носят рекомендательный характер.</w:t>
      </w:r>
    </w:p>
    <w:p w:rsidR="007105A1" w:rsidRDefault="007105A1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F64DD7">
        <w:rPr>
          <w:rFonts w:ascii="Times New Roman" w:hAnsi="Times New Roman" w:cs="Times New Roman"/>
          <w:sz w:val="28"/>
        </w:rPr>
        <w:t>2. Полномочия Совета</w:t>
      </w:r>
    </w:p>
    <w:p w:rsidR="00F64DD7" w:rsidRP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64DD7" w:rsidRDefault="00F64DD7" w:rsidP="00F64D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64DD7">
        <w:rPr>
          <w:rFonts w:ascii="Times New Roman" w:hAnsi="Times New Roman" w:cs="Times New Roman"/>
          <w:sz w:val="28"/>
        </w:rPr>
        <w:lastRenderedPageBreak/>
        <w:t>2.1. К основным полномочиям Совета относятся:</w:t>
      </w:r>
    </w:p>
    <w:p w:rsidR="0044727B" w:rsidRPr="0044727B" w:rsidRDefault="00CF656B" w:rsidP="004472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участвует в обсуждении муниципальной </w:t>
      </w:r>
      <w:r w:rsidR="0044727B" w:rsidRPr="0044727B">
        <w:rPr>
          <w:rFonts w:ascii="Times New Roman" w:hAnsi="Times New Roman" w:cs="Times New Roman"/>
          <w:sz w:val="28"/>
        </w:rPr>
        <w:t>программ</w:t>
      </w:r>
      <w:r>
        <w:rPr>
          <w:rFonts w:ascii="Times New Roman" w:hAnsi="Times New Roman" w:cs="Times New Roman"/>
          <w:sz w:val="28"/>
        </w:rPr>
        <w:t>ы развития</w:t>
      </w:r>
      <w:r w:rsidR="0044727B" w:rsidRPr="0044727B">
        <w:rPr>
          <w:rFonts w:ascii="Times New Roman" w:hAnsi="Times New Roman" w:cs="Times New Roman"/>
          <w:sz w:val="28"/>
        </w:rPr>
        <w:t xml:space="preserve"> образования;</w:t>
      </w:r>
    </w:p>
    <w:p w:rsidR="0044727B" w:rsidRPr="0044727B" w:rsidRDefault="0044727B" w:rsidP="004472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4727B">
        <w:rPr>
          <w:rFonts w:ascii="Times New Roman" w:hAnsi="Times New Roman" w:cs="Times New Roman"/>
          <w:sz w:val="28"/>
        </w:rPr>
        <w:t>- заслушив</w:t>
      </w:r>
      <w:r w:rsidR="00FA31A7">
        <w:rPr>
          <w:rFonts w:ascii="Times New Roman" w:hAnsi="Times New Roman" w:cs="Times New Roman"/>
          <w:sz w:val="28"/>
        </w:rPr>
        <w:t>ает</w:t>
      </w:r>
      <w:r w:rsidR="00CF656B">
        <w:rPr>
          <w:rFonts w:ascii="Times New Roman" w:hAnsi="Times New Roman" w:cs="Times New Roman"/>
          <w:sz w:val="28"/>
        </w:rPr>
        <w:t xml:space="preserve"> и согласовывает</w:t>
      </w:r>
      <w:r w:rsidRPr="0044727B">
        <w:rPr>
          <w:rFonts w:ascii="Times New Roman" w:hAnsi="Times New Roman" w:cs="Times New Roman"/>
          <w:sz w:val="28"/>
        </w:rPr>
        <w:t xml:space="preserve"> ежегод</w:t>
      </w:r>
      <w:r w:rsidR="00CF656B">
        <w:rPr>
          <w:rFonts w:ascii="Times New Roman" w:hAnsi="Times New Roman" w:cs="Times New Roman"/>
          <w:sz w:val="28"/>
        </w:rPr>
        <w:t>ный публичный отчет</w:t>
      </w:r>
      <w:r w:rsidRPr="0044727B">
        <w:rPr>
          <w:rFonts w:ascii="Times New Roman" w:hAnsi="Times New Roman" w:cs="Times New Roman"/>
          <w:sz w:val="28"/>
        </w:rPr>
        <w:t xml:space="preserve"> начальника Управления образования Шекснинского муниципального района;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запрашивает у органов местного самоуправления, организаций и учреждений, иных институтов гражданского общества материалы и документы, необходимые для деятельности </w:t>
      </w:r>
      <w:r w:rsidR="00FD40CB">
        <w:rPr>
          <w:rFonts w:ascii="Times New Roman" w:hAnsi="Times New Roman" w:cs="Times New Roman"/>
          <w:sz w:val="28"/>
        </w:rPr>
        <w:t>С</w:t>
      </w:r>
      <w:r w:rsidRPr="00754CC5">
        <w:rPr>
          <w:rFonts w:ascii="Times New Roman" w:hAnsi="Times New Roman" w:cs="Times New Roman"/>
          <w:sz w:val="28"/>
        </w:rPr>
        <w:t>овета;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приглашает на свои заседания представителей органов местного самоуправления, представителей институтов гражданского общества и иных лиц, участие которых необходимо при обсуждении вопросов, вынесенных на заседание </w:t>
      </w:r>
      <w:r w:rsidR="00FD40CB">
        <w:rPr>
          <w:rFonts w:ascii="Times New Roman" w:hAnsi="Times New Roman" w:cs="Times New Roman"/>
          <w:sz w:val="28"/>
        </w:rPr>
        <w:t>С</w:t>
      </w:r>
      <w:r w:rsidRPr="00754CC5">
        <w:rPr>
          <w:rFonts w:ascii="Times New Roman" w:hAnsi="Times New Roman" w:cs="Times New Roman"/>
          <w:sz w:val="28"/>
        </w:rPr>
        <w:t>овета;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>привлекает для осуществления своих полномочий специалистов и экспертов, представителей профессионального педагогического сообщества и общественности, обладающих профессиональными знаниями и навыками;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направляет своих представителей для участия в совещаниях, конференциях и семинарах, проводимых органами местного самоуправления, иными институтами гражданского общества по вопросам, относящимся к полномочиям </w:t>
      </w:r>
      <w:r w:rsidR="00FD40CB">
        <w:rPr>
          <w:rFonts w:ascii="Times New Roman" w:hAnsi="Times New Roman" w:cs="Times New Roman"/>
          <w:sz w:val="28"/>
        </w:rPr>
        <w:t>С</w:t>
      </w:r>
      <w:r w:rsidRPr="00754CC5">
        <w:rPr>
          <w:rFonts w:ascii="Times New Roman" w:hAnsi="Times New Roman" w:cs="Times New Roman"/>
          <w:sz w:val="28"/>
        </w:rPr>
        <w:t>овета;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разрабатывает предложения по организации взаимодействия </w:t>
      </w:r>
      <w:r>
        <w:rPr>
          <w:rFonts w:ascii="Times New Roman" w:hAnsi="Times New Roman" w:cs="Times New Roman"/>
          <w:sz w:val="28"/>
        </w:rPr>
        <w:t>Управления образовани</w:t>
      </w:r>
      <w:r w:rsidR="00333149">
        <w:rPr>
          <w:rFonts w:ascii="Times New Roman" w:hAnsi="Times New Roman" w:cs="Times New Roman"/>
          <w:sz w:val="28"/>
        </w:rPr>
        <w:t>я</w:t>
      </w:r>
      <w:r w:rsidRPr="00754CC5">
        <w:rPr>
          <w:rFonts w:ascii="Times New Roman" w:hAnsi="Times New Roman" w:cs="Times New Roman"/>
          <w:sz w:val="28"/>
        </w:rPr>
        <w:t xml:space="preserve"> с гражданами Российской Федерации и находящимися на территории </w:t>
      </w:r>
      <w:r w:rsidR="00333149">
        <w:rPr>
          <w:rFonts w:ascii="Times New Roman" w:hAnsi="Times New Roman" w:cs="Times New Roman"/>
          <w:sz w:val="28"/>
        </w:rPr>
        <w:t>района</w:t>
      </w:r>
      <w:r w:rsidRPr="00754CC5">
        <w:rPr>
          <w:rFonts w:ascii="Times New Roman" w:hAnsi="Times New Roman" w:cs="Times New Roman"/>
          <w:sz w:val="28"/>
        </w:rPr>
        <w:t xml:space="preserve"> иностранными гражданами и лицами без гражданства, образовательными учреждениями, а также с иными институтами гражданского общества;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проводит общественное обсуждение важных вопросов деятельности </w:t>
      </w:r>
      <w:r>
        <w:rPr>
          <w:rFonts w:ascii="Times New Roman" w:hAnsi="Times New Roman" w:cs="Times New Roman"/>
          <w:sz w:val="28"/>
        </w:rPr>
        <w:t>Управления образования</w:t>
      </w:r>
      <w:r w:rsidRPr="00754CC5">
        <w:rPr>
          <w:rFonts w:ascii="Times New Roman" w:hAnsi="Times New Roman" w:cs="Times New Roman"/>
          <w:sz w:val="28"/>
        </w:rPr>
        <w:t>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направляет начальнику </w:t>
      </w:r>
      <w:r>
        <w:rPr>
          <w:rFonts w:ascii="Times New Roman" w:hAnsi="Times New Roman" w:cs="Times New Roman"/>
          <w:sz w:val="28"/>
        </w:rPr>
        <w:t>Управления образования</w:t>
      </w:r>
      <w:r w:rsidRPr="00754CC5">
        <w:rPr>
          <w:rFonts w:ascii="Times New Roman" w:hAnsi="Times New Roman" w:cs="Times New Roman"/>
          <w:sz w:val="28"/>
        </w:rPr>
        <w:t xml:space="preserve"> предложения по совершенствованию законодательства в сфере образования;</w:t>
      </w:r>
    </w:p>
    <w:p w:rsidR="00754CC5" w:rsidRP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>направляет начальнику Управления образования предложения и рекомендации по совершенствованию деятельности Управления образования</w:t>
      </w:r>
      <w:r w:rsidR="0044727B">
        <w:rPr>
          <w:rFonts w:ascii="Times New Roman" w:hAnsi="Times New Roman" w:cs="Times New Roman"/>
          <w:sz w:val="28"/>
        </w:rPr>
        <w:t>;</w:t>
      </w:r>
    </w:p>
    <w:p w:rsidR="00754CC5" w:rsidRDefault="00754CC5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4CC5">
        <w:rPr>
          <w:rFonts w:ascii="Times New Roman" w:hAnsi="Times New Roman" w:cs="Times New Roman"/>
          <w:sz w:val="28"/>
        </w:rPr>
        <w:t xml:space="preserve">представляет в </w:t>
      </w:r>
      <w:r w:rsidR="003B7590">
        <w:rPr>
          <w:rFonts w:ascii="Times New Roman" w:hAnsi="Times New Roman" w:cs="Times New Roman"/>
          <w:sz w:val="28"/>
        </w:rPr>
        <w:t>Управление</w:t>
      </w:r>
      <w:r w:rsidRPr="00754CC5">
        <w:rPr>
          <w:rFonts w:ascii="Times New Roman" w:hAnsi="Times New Roman" w:cs="Times New Roman"/>
          <w:sz w:val="28"/>
        </w:rPr>
        <w:t xml:space="preserve"> образования, органы местного самоуправления результаты независимой оценки качества образовательной деятельности организаций, а также предложения об улучшении их деятельности;</w:t>
      </w:r>
    </w:p>
    <w:p w:rsidR="0044727B" w:rsidRPr="00754CC5" w:rsidRDefault="0044727B" w:rsidP="00754C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4727B">
        <w:rPr>
          <w:rFonts w:ascii="Times New Roman" w:hAnsi="Times New Roman" w:cs="Times New Roman"/>
          <w:sz w:val="28"/>
        </w:rPr>
        <w:t>- содейств</w:t>
      </w:r>
      <w:r w:rsidR="00FA31A7">
        <w:rPr>
          <w:rFonts w:ascii="Times New Roman" w:hAnsi="Times New Roman" w:cs="Times New Roman"/>
          <w:sz w:val="28"/>
        </w:rPr>
        <w:t>ует</w:t>
      </w:r>
      <w:r w:rsidRPr="0044727B">
        <w:rPr>
          <w:rFonts w:ascii="Times New Roman" w:hAnsi="Times New Roman" w:cs="Times New Roman"/>
          <w:sz w:val="28"/>
        </w:rPr>
        <w:t xml:space="preserve"> привлечению внебюджетных средств для обеспечения деятельности и развития системы образования в Шекснинском муниципальном районе</w:t>
      </w:r>
      <w:r>
        <w:rPr>
          <w:rFonts w:ascii="Times New Roman" w:hAnsi="Times New Roman" w:cs="Times New Roman"/>
          <w:sz w:val="28"/>
        </w:rPr>
        <w:t>.</w:t>
      </w:r>
    </w:p>
    <w:p w:rsidR="00002C1C" w:rsidRDefault="00002C1C" w:rsidP="00002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2C1C" w:rsidRPr="00002C1C" w:rsidRDefault="002C5482" w:rsidP="00FD40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02C1C">
        <w:rPr>
          <w:rFonts w:ascii="Times New Roman" w:hAnsi="Times New Roman" w:cs="Times New Roman"/>
          <w:sz w:val="28"/>
          <w:szCs w:val="28"/>
        </w:rPr>
        <w:t>3. Порядок формирования и структура Совета</w:t>
      </w:r>
    </w:p>
    <w:p w:rsidR="00002C1C" w:rsidRDefault="00002C1C" w:rsidP="00002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5DEF" w:rsidRPr="00345DEF" w:rsidRDefault="00345DEF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 w:rsidRPr="00345DEF">
        <w:rPr>
          <w:rFonts w:ascii="Times New Roman" w:hAnsi="Times New Roman" w:cs="Times New Roman"/>
          <w:sz w:val="28"/>
          <w:szCs w:val="28"/>
        </w:rPr>
        <w:tab/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 формируется в количестве </w:t>
      </w:r>
      <w:r>
        <w:rPr>
          <w:rFonts w:ascii="Times New Roman" w:hAnsi="Times New Roman" w:cs="Times New Roman"/>
          <w:sz w:val="28"/>
          <w:szCs w:val="28"/>
        </w:rPr>
        <w:t>не менее 20 и не более 35 человек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</w:p>
    <w:p w:rsidR="00345DEF" w:rsidRDefault="00345DEF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 w:rsidRPr="00345DEF">
        <w:rPr>
          <w:rFonts w:ascii="Times New Roman" w:hAnsi="Times New Roman" w:cs="Times New Roman"/>
          <w:sz w:val="28"/>
          <w:szCs w:val="28"/>
        </w:rPr>
        <w:tab/>
        <w:t xml:space="preserve">Отбор кандидатов в члены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овета осуществляется на основе гласности и добровольного участия в деятельности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>овета.</w:t>
      </w:r>
    </w:p>
    <w:p w:rsidR="009F5E3D" w:rsidRDefault="009F5E3D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Не позднее </w:t>
      </w:r>
      <w:r w:rsidR="00FA31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1A7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до завершения процедуры подачи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заявок кандидатов в члены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Управление образования размещает на своем официальном сайте в информационно-телекоммуникационной сети «Интернет» объявление об отборе кандидатов в члены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345DEF" w:rsidRPr="00345DEF" w:rsidRDefault="00345DEF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 w:rsidRPr="00345DEF">
        <w:rPr>
          <w:rFonts w:ascii="Times New Roman" w:hAnsi="Times New Roman" w:cs="Times New Roman"/>
          <w:sz w:val="28"/>
          <w:szCs w:val="28"/>
        </w:rPr>
        <w:tab/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 формируется из числа граждан Российской Федерации, постоянно проживающих на территории </w:t>
      </w:r>
      <w:r w:rsidR="00333149">
        <w:rPr>
          <w:rFonts w:ascii="Times New Roman" w:hAnsi="Times New Roman" w:cs="Times New Roman"/>
          <w:sz w:val="28"/>
          <w:szCs w:val="28"/>
        </w:rPr>
        <w:t>района</w:t>
      </w:r>
      <w:r w:rsidRPr="00345DEF">
        <w:rPr>
          <w:rFonts w:ascii="Times New Roman" w:hAnsi="Times New Roman" w:cs="Times New Roman"/>
          <w:sz w:val="28"/>
          <w:szCs w:val="28"/>
        </w:rPr>
        <w:t>, добровольно заявившихся к участию в работе Совете, достигших возраста 1</w:t>
      </w:r>
      <w:r w:rsidR="00FA31A7">
        <w:rPr>
          <w:rFonts w:ascii="Times New Roman" w:hAnsi="Times New Roman" w:cs="Times New Roman"/>
          <w:sz w:val="28"/>
          <w:szCs w:val="28"/>
        </w:rPr>
        <w:t>4</w:t>
      </w:r>
      <w:r w:rsidRPr="00345DEF">
        <w:rPr>
          <w:rFonts w:ascii="Times New Roman" w:hAnsi="Times New Roman" w:cs="Times New Roman"/>
          <w:sz w:val="28"/>
          <w:szCs w:val="28"/>
        </w:rPr>
        <w:t xml:space="preserve"> лет, и обладающих знаниями и навыками, позволяющими решать задачи, возложенные на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овет. Отбор кандидатов в члены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овета производится по итогам публичных консультаций </w:t>
      </w:r>
      <w:r w:rsidR="009F5E3D">
        <w:rPr>
          <w:rFonts w:ascii="Times New Roman" w:hAnsi="Times New Roman" w:cs="Times New Roman"/>
          <w:sz w:val="28"/>
          <w:szCs w:val="28"/>
        </w:rPr>
        <w:t>Управления</w:t>
      </w:r>
      <w:r w:rsidRPr="00345DEF">
        <w:rPr>
          <w:rFonts w:ascii="Times New Roman" w:hAnsi="Times New Roman" w:cs="Times New Roman"/>
          <w:sz w:val="28"/>
          <w:szCs w:val="28"/>
        </w:rPr>
        <w:t xml:space="preserve"> образования с представителями профессионального педагогического сообщества.</w:t>
      </w:r>
    </w:p>
    <w:p w:rsidR="00345DEF" w:rsidRPr="00345DEF" w:rsidRDefault="00345DEF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 w:rsidRPr="00345DEF">
        <w:rPr>
          <w:rFonts w:ascii="Times New Roman" w:hAnsi="Times New Roman" w:cs="Times New Roman"/>
          <w:sz w:val="28"/>
          <w:szCs w:val="28"/>
        </w:rPr>
        <w:tab/>
        <w:t xml:space="preserve">Членами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>овета не могут быть:</w:t>
      </w:r>
    </w:p>
    <w:p w:rsidR="00345DEF" w:rsidRPr="00345DEF" w:rsidRDefault="00FD40CB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DEF" w:rsidRPr="00345DEF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 Российской Федерации, должности федеральной государственной службы, государственные должности Вологодской области, должности государственной гражданской службы Вологодской области, должности муниципальной службы, а также лица, замещающие выборные должности в органах местного самоуправления, депутаты представительных органов местного самоуправления;</w:t>
      </w:r>
    </w:p>
    <w:p w:rsidR="00345DEF" w:rsidRPr="00345DEF" w:rsidRDefault="00FD40CB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DEF" w:rsidRPr="00345DEF">
        <w:rPr>
          <w:rFonts w:ascii="Times New Roman" w:hAnsi="Times New Roman" w:cs="Times New Roman"/>
          <w:sz w:val="28"/>
          <w:szCs w:val="28"/>
        </w:rPr>
        <w:t>лица, признанные судом недееспособными или ограниченно дееспособными;</w:t>
      </w:r>
    </w:p>
    <w:p w:rsidR="00345DEF" w:rsidRPr="00345DEF" w:rsidRDefault="00FD40CB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DEF" w:rsidRPr="00345DEF"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судимость.</w:t>
      </w:r>
    </w:p>
    <w:p w:rsidR="00930165" w:rsidRPr="00930165" w:rsidRDefault="00345DEF" w:rsidP="00345D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DEF">
        <w:rPr>
          <w:rFonts w:ascii="Times New Roman" w:hAnsi="Times New Roman" w:cs="Times New Roman"/>
          <w:sz w:val="28"/>
          <w:szCs w:val="28"/>
        </w:rPr>
        <w:t>.</w:t>
      </w:r>
      <w:r w:rsidRPr="00345DEF">
        <w:rPr>
          <w:rFonts w:ascii="Times New Roman" w:hAnsi="Times New Roman" w:cs="Times New Roman"/>
          <w:sz w:val="28"/>
          <w:szCs w:val="28"/>
        </w:rPr>
        <w:tab/>
        <w:t xml:space="preserve">Решение о включении кандидатов в члены </w:t>
      </w:r>
      <w:r w:rsidR="004D542D">
        <w:rPr>
          <w:rFonts w:ascii="Times New Roman" w:hAnsi="Times New Roman" w:cs="Times New Roman"/>
          <w:sz w:val="28"/>
          <w:szCs w:val="28"/>
        </w:rPr>
        <w:t>С</w:t>
      </w:r>
      <w:r w:rsidRPr="00345DEF">
        <w:rPr>
          <w:rFonts w:ascii="Times New Roman" w:hAnsi="Times New Roman" w:cs="Times New Roman"/>
          <w:sz w:val="28"/>
          <w:szCs w:val="28"/>
        </w:rPr>
        <w:t xml:space="preserve">овета принимается начальником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45DEF">
        <w:rPr>
          <w:rFonts w:ascii="Times New Roman" w:hAnsi="Times New Roman" w:cs="Times New Roman"/>
          <w:sz w:val="28"/>
          <w:szCs w:val="28"/>
        </w:rPr>
        <w:t xml:space="preserve"> по итогам публичных консультаций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45DEF">
        <w:rPr>
          <w:rFonts w:ascii="Times New Roman" w:hAnsi="Times New Roman" w:cs="Times New Roman"/>
          <w:sz w:val="28"/>
          <w:szCs w:val="28"/>
        </w:rPr>
        <w:t xml:space="preserve"> с представителями профессионального педагогического сообщества 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45DE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публичных консультаций.</w:t>
      </w:r>
    </w:p>
    <w:p w:rsidR="00345DEF" w:rsidRDefault="003B7590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3B7590">
        <w:rPr>
          <w:rFonts w:ascii="Times New Roman" w:hAnsi="Times New Roman" w:cs="Times New Roman"/>
          <w:sz w:val="28"/>
          <w:szCs w:val="28"/>
        </w:rPr>
        <w:t>. Члены Совета принимают участие в его работе на добровольной и безвозмездной основе.</w:t>
      </w:r>
    </w:p>
    <w:p w:rsidR="003B7590" w:rsidRDefault="003B7590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165" w:rsidRPr="00930165" w:rsidRDefault="002F329B" w:rsidP="00FD40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4. Организация работы Совета</w:t>
      </w:r>
    </w:p>
    <w:p w:rsidR="00930165" w:rsidRPr="00930165" w:rsidRDefault="002F329B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 xml:space="preserve">4.1. Заседания Совета проводятся по мере необходимости, но не реже </w:t>
      </w:r>
      <w:r w:rsidR="00FA31A7">
        <w:rPr>
          <w:rFonts w:ascii="Times New Roman" w:hAnsi="Times New Roman" w:cs="Times New Roman"/>
          <w:sz w:val="28"/>
          <w:szCs w:val="28"/>
        </w:rPr>
        <w:t>двух раз в год</w:t>
      </w:r>
      <w:r w:rsidRPr="00930165">
        <w:rPr>
          <w:rFonts w:ascii="Times New Roman" w:hAnsi="Times New Roman" w:cs="Times New Roman"/>
          <w:sz w:val="28"/>
          <w:szCs w:val="28"/>
        </w:rPr>
        <w:t>, а также по инициативе Председателя, по предложению представителя учредителя, заявлению членов Совета, подписанному не менее, чем одной четвертой частью членов от списочного состава Совета. 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930165" w:rsidRPr="00930165" w:rsidRDefault="002F329B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4.2. Решения Совета считаются правомочными, если на заседании присутствовало не менее половины его членов. По приглашению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930165" w:rsidRPr="00930165" w:rsidRDefault="002F329B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4.3. Каждый член Совета обладает одним голосом. в случае равенства голосов</w:t>
      </w:r>
      <w:r w:rsidR="00606399" w:rsidRPr="00930165">
        <w:rPr>
          <w:rFonts w:ascii="Times New Roman" w:hAnsi="Times New Roman" w:cs="Times New Roman"/>
          <w:sz w:val="28"/>
          <w:szCs w:val="28"/>
        </w:rPr>
        <w:t xml:space="preserve"> решающим является голос председательствующего на совещании.</w:t>
      </w:r>
    </w:p>
    <w:p w:rsidR="00930165" w:rsidRPr="00930165" w:rsidRDefault="00606399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lastRenderedPageBreak/>
        <w:t>4.4. 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более половины всех членов Совета, имеющих право решающего или совещательного голоса.</w:t>
      </w:r>
    </w:p>
    <w:p w:rsidR="00930165" w:rsidRDefault="00606399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4.5. Протокол заседания Совета подписывается</w:t>
      </w:r>
      <w:r w:rsidR="00175FCA" w:rsidRPr="00930165">
        <w:rPr>
          <w:rFonts w:ascii="Times New Roman" w:hAnsi="Times New Roman" w:cs="Times New Roman"/>
          <w:sz w:val="28"/>
          <w:szCs w:val="28"/>
        </w:rPr>
        <w:t xml:space="preserve"> председательствующим на заседании и секретарем в заседании, которые несут ответственность за достоверность протокола. </w:t>
      </w:r>
      <w:r w:rsidR="007105A1">
        <w:rPr>
          <w:rFonts w:ascii="Times New Roman" w:hAnsi="Times New Roman" w:cs="Times New Roman"/>
          <w:sz w:val="28"/>
          <w:szCs w:val="28"/>
        </w:rPr>
        <w:t>Решения</w:t>
      </w:r>
      <w:r w:rsidR="00175FCA" w:rsidRPr="00930165">
        <w:rPr>
          <w:rFonts w:ascii="Times New Roman" w:hAnsi="Times New Roman" w:cs="Times New Roman"/>
          <w:sz w:val="28"/>
          <w:szCs w:val="28"/>
        </w:rPr>
        <w:t xml:space="preserve"> и протоколы заседаний Совета доступны для ознакомления любым лицам, имеющим право быть избранными в члены Совета.</w:t>
      </w:r>
    </w:p>
    <w:p w:rsidR="00930165" w:rsidRPr="00930165" w:rsidRDefault="00930165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165" w:rsidRPr="00930165" w:rsidRDefault="00175FCA" w:rsidP="00FD40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 Права, обязанности и ответственность членов Совета</w:t>
      </w:r>
    </w:p>
    <w:p w:rsidR="00930165" w:rsidRDefault="00930165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165" w:rsidRPr="00930165" w:rsidRDefault="00175FCA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5.1. Член Совета имеет право:</w:t>
      </w:r>
    </w:p>
    <w:p w:rsidR="00930165" w:rsidRPr="00930165" w:rsidRDefault="00175FCA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Совета.</w:t>
      </w:r>
    </w:p>
    <w:p w:rsidR="00930165" w:rsidRPr="00930165" w:rsidRDefault="00175FCA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 xml:space="preserve">5.1.2. </w:t>
      </w:r>
      <w:r w:rsidR="00CB6088" w:rsidRPr="00930165">
        <w:rPr>
          <w:rFonts w:ascii="Times New Roman" w:hAnsi="Times New Roman" w:cs="Times New Roman"/>
          <w:sz w:val="28"/>
          <w:szCs w:val="28"/>
        </w:rPr>
        <w:t>Инициировать проведение заседания Совета по любому вопросу, относящемуся к компетенции Совета.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5.1.3. Досрочно выйти из состава Совета по письменному уведомлению Председателю.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5.2. Обязанности и ответственность членов Совета: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5.2.1. Совет несет ответственность за своевременное принятие и выполнение решений, входящих в его компетенцию. Члены Совета, в случае принятия решений, повлекших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5.2.2. Член Совета выводится из его состава по решению Совета в следующих случаях:</w:t>
      </w:r>
    </w:p>
    <w:p w:rsidR="007105A1" w:rsidRPr="00930165" w:rsidRDefault="007105A1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725" w:rsidRPr="00272725">
        <w:rPr>
          <w:rFonts w:ascii="Times New Roman" w:hAnsi="Times New Roman" w:cs="Times New Roman"/>
          <w:sz w:val="28"/>
          <w:szCs w:val="28"/>
        </w:rPr>
        <w:t>не посещающий заседания Совета без уважительных причин</w:t>
      </w:r>
      <w:r w:rsidR="00272725">
        <w:rPr>
          <w:rFonts w:ascii="Times New Roman" w:hAnsi="Times New Roman" w:cs="Times New Roman"/>
          <w:sz w:val="28"/>
          <w:szCs w:val="28"/>
        </w:rPr>
        <w:t xml:space="preserve"> более 2х раз.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- избранный член по его желанию, выраженному в письменной форме;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- лишение родительских прав;</w:t>
      </w:r>
    </w:p>
    <w:p w:rsidR="00930165" w:rsidRPr="00930165" w:rsidRDefault="00930165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-</w:t>
      </w:r>
      <w:r w:rsidR="00CB6088" w:rsidRPr="00930165">
        <w:rPr>
          <w:rFonts w:ascii="Times New Roman" w:hAnsi="Times New Roman" w:cs="Times New Roman"/>
          <w:sz w:val="28"/>
          <w:szCs w:val="28"/>
        </w:rPr>
        <w:t xml:space="preserve"> судебное запрещение заниматься педагогической и иной деятельностью, связанной с работой с детьми;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- признание по решению суда недееспособным (ограничен в дееспособности);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 xml:space="preserve"> </w:t>
      </w:r>
      <w:r w:rsidR="00333149">
        <w:rPr>
          <w:rFonts w:ascii="Times New Roman" w:hAnsi="Times New Roman" w:cs="Times New Roman"/>
          <w:sz w:val="28"/>
          <w:szCs w:val="28"/>
        </w:rPr>
        <w:t xml:space="preserve">- </w:t>
      </w:r>
      <w:r w:rsidRPr="00930165">
        <w:rPr>
          <w:rFonts w:ascii="Times New Roman" w:hAnsi="Times New Roman" w:cs="Times New Roman"/>
          <w:sz w:val="28"/>
          <w:szCs w:val="28"/>
        </w:rPr>
        <w:t>наличие судимости за совершение преступлений, предусмотренных Уголовным кодексом Российской Федерации.</w:t>
      </w:r>
    </w:p>
    <w:p w:rsidR="00930165" w:rsidRPr="00930165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5.2.4.Выписка из протокола заседания Совета с решением о выводе члена Совета направляется начальнику Управления образования.</w:t>
      </w:r>
    </w:p>
    <w:p w:rsidR="009F5E3D" w:rsidRDefault="00CB6088" w:rsidP="0093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65">
        <w:rPr>
          <w:rFonts w:ascii="Times New Roman" w:hAnsi="Times New Roman" w:cs="Times New Roman"/>
          <w:sz w:val="28"/>
          <w:szCs w:val="28"/>
        </w:rPr>
        <w:t>5.2.5.После вывода (выхода) из состава Совета его члена Совет принимает меры для замещения выбывшего члена посредством довыборов</w:t>
      </w:r>
      <w:r w:rsidR="009F5E3D">
        <w:rPr>
          <w:rFonts w:ascii="Times New Roman" w:hAnsi="Times New Roman" w:cs="Times New Roman"/>
          <w:sz w:val="28"/>
          <w:szCs w:val="28"/>
        </w:rPr>
        <w:t>.</w:t>
      </w:r>
    </w:p>
    <w:sectPr w:rsidR="009F5E3D" w:rsidSect="003D470C">
      <w:headerReference w:type="default" r:id="rId8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AA" w:rsidRDefault="00FE6CAA" w:rsidP="003D470C">
      <w:pPr>
        <w:spacing w:after="0" w:line="240" w:lineRule="auto"/>
      </w:pPr>
      <w:r>
        <w:separator/>
      </w:r>
    </w:p>
  </w:endnote>
  <w:endnote w:type="continuationSeparator" w:id="0">
    <w:p w:rsidR="00FE6CAA" w:rsidRDefault="00FE6CAA" w:rsidP="003D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AA" w:rsidRDefault="00FE6CAA" w:rsidP="003D470C">
      <w:pPr>
        <w:spacing w:after="0" w:line="240" w:lineRule="auto"/>
      </w:pPr>
      <w:r>
        <w:separator/>
      </w:r>
    </w:p>
  </w:footnote>
  <w:footnote w:type="continuationSeparator" w:id="0">
    <w:p w:rsidR="00FE6CAA" w:rsidRDefault="00FE6CAA" w:rsidP="003D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173651"/>
      <w:docPartObj>
        <w:docPartGallery w:val="Page Numbers (Top of Page)"/>
        <w:docPartUnique/>
      </w:docPartObj>
    </w:sdtPr>
    <w:sdtEndPr/>
    <w:sdtContent>
      <w:p w:rsidR="003D470C" w:rsidRDefault="003D47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56B">
          <w:rPr>
            <w:noProof/>
          </w:rPr>
          <w:t>2</w:t>
        </w:r>
        <w:r>
          <w:fldChar w:fldCharType="end"/>
        </w:r>
      </w:p>
    </w:sdtContent>
  </w:sdt>
  <w:p w:rsidR="003D470C" w:rsidRDefault="003D470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8E3268"/>
    <w:lvl w:ilvl="0">
      <w:numFmt w:val="bullet"/>
      <w:lvlText w:val="*"/>
      <w:lvlJc w:val="left"/>
    </w:lvl>
  </w:abstractNum>
  <w:abstractNum w:abstractNumId="1" w15:restartNumberingAfterBreak="0">
    <w:nsid w:val="1079355E"/>
    <w:multiLevelType w:val="hybridMultilevel"/>
    <w:tmpl w:val="5A9A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53E06"/>
    <w:multiLevelType w:val="hybridMultilevel"/>
    <w:tmpl w:val="5A9A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5"/>
    <w:rsid w:val="00002C1C"/>
    <w:rsid w:val="00020762"/>
    <w:rsid w:val="00167FD1"/>
    <w:rsid w:val="00175FCA"/>
    <w:rsid w:val="00272725"/>
    <w:rsid w:val="002C5482"/>
    <w:rsid w:val="002F329B"/>
    <w:rsid w:val="00333149"/>
    <w:rsid w:val="00345DEF"/>
    <w:rsid w:val="003B7590"/>
    <w:rsid w:val="003C239C"/>
    <w:rsid w:val="003D470C"/>
    <w:rsid w:val="00430BE8"/>
    <w:rsid w:val="0044727B"/>
    <w:rsid w:val="004C6F27"/>
    <w:rsid w:val="004D542D"/>
    <w:rsid w:val="005D3348"/>
    <w:rsid w:val="00606399"/>
    <w:rsid w:val="006F5676"/>
    <w:rsid w:val="0070216C"/>
    <w:rsid w:val="007105A1"/>
    <w:rsid w:val="00752884"/>
    <w:rsid w:val="00754CC5"/>
    <w:rsid w:val="00763D15"/>
    <w:rsid w:val="007762FD"/>
    <w:rsid w:val="00784BC3"/>
    <w:rsid w:val="008E43B6"/>
    <w:rsid w:val="00930165"/>
    <w:rsid w:val="00935AA5"/>
    <w:rsid w:val="00984CE4"/>
    <w:rsid w:val="009D70B3"/>
    <w:rsid w:val="009F5E3D"/>
    <w:rsid w:val="00B95E88"/>
    <w:rsid w:val="00C5010E"/>
    <w:rsid w:val="00CB6088"/>
    <w:rsid w:val="00CF656B"/>
    <w:rsid w:val="00D105F6"/>
    <w:rsid w:val="00DB1EA7"/>
    <w:rsid w:val="00DC1B24"/>
    <w:rsid w:val="00E56CA1"/>
    <w:rsid w:val="00E676E4"/>
    <w:rsid w:val="00F64DD7"/>
    <w:rsid w:val="00FA31A7"/>
    <w:rsid w:val="00FD40CB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1BD7"/>
  <w15:chartTrackingRefBased/>
  <w15:docId w15:val="{708AEA1F-8FB4-4B75-A429-C0225150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0B3"/>
    <w:pPr>
      <w:ind w:left="720"/>
      <w:contextualSpacing/>
    </w:pPr>
  </w:style>
  <w:style w:type="paragraph" w:styleId="a4">
    <w:name w:val="Body Text"/>
    <w:basedOn w:val="a"/>
    <w:link w:val="a5"/>
    <w:semiHidden/>
    <w:rsid w:val="00D105F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05F6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styleId="3">
    <w:name w:val="Body Text 3"/>
    <w:basedOn w:val="a"/>
    <w:link w:val="30"/>
    <w:semiHidden/>
    <w:rsid w:val="00D105F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105F6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Body Text Indent"/>
    <w:basedOn w:val="a"/>
    <w:link w:val="a7"/>
    <w:semiHidden/>
    <w:rsid w:val="00D105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105F6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Normal (Web)"/>
    <w:basedOn w:val="a"/>
    <w:semiHidden/>
    <w:rsid w:val="007762F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9">
    <w:name w:val="Ориентир"/>
    <w:basedOn w:val="a4"/>
    <w:rsid w:val="007762FD"/>
    <w:pPr>
      <w:widowControl/>
      <w:autoSpaceDE/>
      <w:autoSpaceDN/>
      <w:adjustRightInd/>
      <w:spacing w:line="240" w:lineRule="auto"/>
      <w:ind w:firstLine="709"/>
    </w:pPr>
    <w:rPr>
      <w:b w:val="0"/>
      <w:bCs w:val="0"/>
      <w:i w:val="0"/>
      <w:iCs w:val="0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CB608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B6088"/>
    <w:rPr>
      <w:sz w:val="16"/>
      <w:szCs w:val="16"/>
    </w:rPr>
  </w:style>
  <w:style w:type="paragraph" w:customStyle="1" w:styleId="aa">
    <w:name w:val="a"/>
    <w:basedOn w:val="a"/>
    <w:rsid w:val="00CB608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6088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D4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470C"/>
  </w:style>
  <w:style w:type="paragraph" w:styleId="af">
    <w:name w:val="footer"/>
    <w:basedOn w:val="a"/>
    <w:link w:val="af0"/>
    <w:uiPriority w:val="99"/>
    <w:unhideWhenUsed/>
    <w:rsid w:val="003D4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3889-88B0-43FB-9564-EBFABC2C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10</cp:revision>
  <cp:lastPrinted>2018-01-19T07:49:00Z</cp:lastPrinted>
  <dcterms:created xsi:type="dcterms:W3CDTF">2017-12-14T05:18:00Z</dcterms:created>
  <dcterms:modified xsi:type="dcterms:W3CDTF">2018-01-19T11:06:00Z</dcterms:modified>
</cp:coreProperties>
</file>